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BD" w:rsidRPr="007453BD" w:rsidRDefault="007453BD">
      <w:pPr>
        <w:rPr>
          <w:b/>
        </w:rPr>
      </w:pPr>
      <w:r w:rsidRPr="007453BD">
        <w:rPr>
          <w:b/>
        </w:rPr>
        <w:t>Household and Electrical products</w:t>
      </w:r>
    </w:p>
    <w:p w:rsidR="007453BD" w:rsidRDefault="007453BD">
      <w:r>
        <w:t>(Background photo change to the new photo attached)</w:t>
      </w:r>
    </w:p>
    <w:p w:rsidR="003707B3" w:rsidRDefault="003707B3">
      <w:bookmarkStart w:id="0" w:name="_GoBack"/>
      <w:bookmarkEnd w:id="0"/>
    </w:p>
    <w:p w:rsidR="0002280D" w:rsidRDefault="0002280D"/>
    <w:p w:rsidR="0002280D" w:rsidRPr="00E00E50" w:rsidRDefault="0002280D" w:rsidP="0002280D">
      <w:pPr>
        <w:spacing w:after="150" w:line="330" w:lineRule="atLeast"/>
        <w:outlineLvl w:val="3"/>
        <w:rPr>
          <w:rFonts w:ascii="inherit" w:eastAsia="Meiryo" w:hAnsi="inherit" w:cs="Arial" w:hint="eastAsia"/>
          <w:b/>
          <w:bCs/>
          <w:color w:val="347BD1"/>
          <w:sz w:val="28"/>
          <w:szCs w:val="28"/>
          <w:u w:val="single"/>
          <w:lang w:eastAsia="ja-JP"/>
        </w:rPr>
      </w:pPr>
      <w:r w:rsidRPr="00E00E50">
        <w:rPr>
          <w:rFonts w:ascii="inherit" w:eastAsia="Meiryo" w:hAnsi="inherit" w:cs="Arial"/>
          <w:b/>
          <w:bCs/>
          <w:color w:val="347BD1"/>
          <w:sz w:val="28"/>
          <w:szCs w:val="28"/>
          <w:u w:val="single"/>
          <w:lang w:eastAsia="ja-JP"/>
        </w:rPr>
        <w:t>WIRE &amp; CABLE MANUFACTURING MATERIALS</w:t>
      </w:r>
      <w:r>
        <w:rPr>
          <w:rFonts w:ascii="inherit" w:eastAsia="Meiryo" w:hAnsi="inherit" w:cs="Arial"/>
          <w:b/>
          <w:bCs/>
          <w:color w:val="347BD1"/>
          <w:sz w:val="28"/>
          <w:szCs w:val="28"/>
          <w:u w:val="single"/>
          <w:lang w:eastAsia="ja-JP"/>
        </w:rPr>
        <w:t xml:space="preserve"> FROM JAPAN</w:t>
      </w:r>
    </w:p>
    <w:p w:rsidR="0002280D" w:rsidRDefault="0002280D" w:rsidP="0002280D">
      <w:pPr>
        <w:spacing w:line="240" w:lineRule="auto"/>
        <w:rPr>
          <w:rFonts w:ascii="Meiryo" w:eastAsia="Meiryo" w:hAnsi="Meiryo" w:cs="Arial"/>
          <w:color w:val="000000"/>
          <w:sz w:val="20"/>
          <w:szCs w:val="20"/>
          <w:lang w:eastAsia="ja-JP"/>
        </w:rPr>
      </w:pPr>
      <w:r>
        <w:rPr>
          <w:rFonts w:ascii="Meiryo" w:eastAsia="Meiryo" w:hAnsi="Meiryo" w:cs="Arial"/>
          <w:color w:val="000000"/>
          <w:sz w:val="20"/>
          <w:szCs w:val="20"/>
          <w:lang w:eastAsia="ja-JP"/>
        </w:rPr>
        <w:t>We have been imported following products from our supplier from Japan. The products are complete materials for wire and cable manufacturing industry.</w:t>
      </w:r>
    </w:p>
    <w:p w:rsidR="0002280D" w:rsidRPr="00D434E5" w:rsidRDefault="0002280D" w:rsidP="0002280D">
      <w:pPr>
        <w:spacing w:line="240" w:lineRule="auto"/>
        <w:rPr>
          <w:rFonts w:ascii="Meiryo" w:eastAsia="Meiryo" w:hAnsi="Meiryo" w:cs="Arial"/>
          <w:color w:val="000000"/>
          <w:sz w:val="20"/>
          <w:szCs w:val="20"/>
          <w:u w:val="single"/>
          <w:lang w:eastAsia="ja-JP"/>
        </w:rPr>
      </w:pPr>
      <w:r w:rsidRPr="00D434E5">
        <w:rPr>
          <w:rFonts w:ascii="Meiryo" w:eastAsia="Meiryo" w:hAnsi="Meiryo" w:cs="Arial"/>
          <w:color w:val="000000"/>
          <w:sz w:val="20"/>
          <w:szCs w:val="20"/>
          <w:u w:val="single"/>
          <w:lang w:eastAsia="ja-JP"/>
        </w:rPr>
        <w:t>List of products are given below:</w:t>
      </w:r>
    </w:p>
    <w:p w:rsidR="0002280D" w:rsidRPr="00E00E50" w:rsidRDefault="0002280D" w:rsidP="0002280D">
      <w:pPr>
        <w:spacing w:line="240" w:lineRule="auto"/>
        <w:rPr>
          <w:rFonts w:ascii="Meiryo" w:eastAsia="Meiryo" w:hAnsi="Meiryo" w:cs="Arial"/>
          <w:color w:val="000000"/>
          <w:sz w:val="20"/>
          <w:szCs w:val="20"/>
          <w:lang w:eastAsia="ja-JP"/>
        </w:rPr>
      </w:pPr>
      <w:r w:rsidRPr="00E00E50">
        <w:rPr>
          <w:rFonts w:ascii="Meiryo" w:eastAsia="Meiryo" w:hAnsi="Meiryo" w:cs="Arial" w:hint="eastAsia"/>
          <w:color w:val="000000"/>
          <w:sz w:val="20"/>
          <w:szCs w:val="20"/>
          <w:lang w:eastAsia="ja-JP"/>
        </w:rPr>
        <w:t>COPPER WIRE, ALLOY WIRE, STRANDED WIRE, TIN-PLATED WIRE, SILVER-PLATED WIRE, NICKEL WIRE, ALUMINUM WIRE, ELECTRIC RESISTANCE WIRE, THERMOCOUPLE ALLOY WIRE, ENAMELED WIRE, MICRO COAXIAL CABLE, WIRE DRAWING DIES, DIE &amp; NIPPLE, ENAMELING DIES, BOBBINS, DRUMS, BOBBIN CLAMPS</w:t>
      </w:r>
      <w:r>
        <w:rPr>
          <w:rFonts w:ascii="Meiryo" w:eastAsia="Meiryo" w:hAnsi="Meiryo" w:cs="Arial"/>
          <w:color w:val="000000"/>
          <w:sz w:val="20"/>
          <w:szCs w:val="20"/>
          <w:lang w:eastAsia="ja-JP"/>
        </w:rPr>
        <w:t>.</w:t>
      </w:r>
    </w:p>
    <w:p w:rsidR="0002280D" w:rsidRDefault="0002280D" w:rsidP="0002280D">
      <w:r>
        <w:rPr>
          <w:noProof/>
        </w:rPr>
        <w:drawing>
          <wp:inline distT="0" distB="0" distL="0" distR="0" wp14:anchorId="105CBEAA" wp14:editId="510B32DC">
            <wp:extent cx="4826000" cy="2194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0D" w:rsidRDefault="0002280D" w:rsidP="0002280D"/>
    <w:p w:rsidR="0002280D" w:rsidRDefault="0002280D" w:rsidP="0002280D">
      <w:r>
        <w:t xml:space="preserve">Please contact us for further details of these products:    </w:t>
      </w:r>
      <w:r w:rsidRPr="0002280D">
        <w:rPr>
          <w:b/>
        </w:rPr>
        <w:t>CLICK HERE</w:t>
      </w:r>
      <w:r>
        <w:t xml:space="preserve"> (goes to email link – ownline@msn.com)</w:t>
      </w:r>
    </w:p>
    <w:p w:rsidR="0002280D" w:rsidRDefault="0002280D"/>
    <w:p w:rsidR="0002280D" w:rsidRDefault="0002280D">
      <w:r>
        <w:rPr>
          <w:noProof/>
        </w:rPr>
        <w:lastRenderedPageBreak/>
        <w:drawing>
          <wp:inline distT="0" distB="0" distL="0" distR="0">
            <wp:extent cx="4353560" cy="191516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0D" w:rsidRDefault="0002280D"/>
    <w:p w:rsidR="0002280D" w:rsidRDefault="0002280D">
      <w:r>
        <w:rPr>
          <w:noProof/>
        </w:rPr>
        <w:drawing>
          <wp:inline distT="0" distB="0" distL="0" distR="0">
            <wp:extent cx="1554480" cy="16764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32280" cy="126492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0D" w:rsidRDefault="00E86AA5">
      <w:r>
        <w:rPr>
          <w:noProof/>
        </w:rPr>
        <w:drawing>
          <wp:inline distT="0" distB="0" distL="0" distR="0">
            <wp:extent cx="4450080" cy="985520"/>
            <wp:effectExtent l="0" t="0" r="762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80D" w:rsidRDefault="0002280D"/>
    <w:p w:rsidR="003707B3" w:rsidRPr="00E00E50" w:rsidRDefault="003707B3">
      <w:pPr>
        <w:rPr>
          <w:b/>
          <w:color w:val="0070C0"/>
          <w:u w:val="single"/>
        </w:rPr>
      </w:pPr>
      <w:r w:rsidRPr="00E00E50">
        <w:rPr>
          <w:b/>
          <w:color w:val="0070C0"/>
          <w:u w:val="single"/>
        </w:rPr>
        <w:t>Split type and VRF air conditioner systems</w:t>
      </w:r>
    </w:p>
    <w:p w:rsidR="003707B3" w:rsidRDefault="003707B3">
      <w:r>
        <w:t xml:space="preserve">Since started of our import business, REMANs have been imported and successfully distributed </w:t>
      </w:r>
    </w:p>
    <w:p w:rsidR="003707B3" w:rsidRDefault="003707B3">
      <w:r>
        <w:t xml:space="preserve">Split type air conditioner like Ceiling split, Wall split and Floor standing split types, afterward we have </w:t>
      </w:r>
    </w:p>
    <w:p w:rsidR="003707B3" w:rsidRDefault="003707B3">
      <w:r>
        <w:t xml:space="preserve">Successfully worked with VRF type central air conditioners with new technological systems with low consumption of power with environ friendly </w:t>
      </w:r>
      <w:r w:rsidR="00FE1937">
        <w:t>features.</w:t>
      </w:r>
    </w:p>
    <w:p w:rsidR="00FE1937" w:rsidRPr="00E00E50" w:rsidRDefault="00FE1937">
      <w:pPr>
        <w:rPr>
          <w:b/>
          <w:color w:val="0070C0"/>
          <w:u w:val="single"/>
        </w:rPr>
      </w:pPr>
      <w:r w:rsidRPr="00E00E50">
        <w:rPr>
          <w:b/>
          <w:color w:val="0070C0"/>
          <w:u w:val="single"/>
        </w:rPr>
        <w:t>Vacuum cleaner:</w:t>
      </w:r>
    </w:p>
    <w:p w:rsidR="00FE1937" w:rsidRDefault="00FE1937">
      <w:r>
        <w:t>We have imported vacuum cleaner from Germany and Italy, those were having low power consumption with long lasting motor with powerful sucking power.</w:t>
      </w:r>
    </w:p>
    <w:p w:rsidR="00E00E50" w:rsidRDefault="00E00E50"/>
    <w:p w:rsidR="00FE1937" w:rsidRPr="00E00E50" w:rsidRDefault="00FE1937">
      <w:pPr>
        <w:rPr>
          <w:b/>
          <w:color w:val="0070C0"/>
          <w:u w:val="single"/>
        </w:rPr>
      </w:pPr>
      <w:r w:rsidRPr="00E00E50">
        <w:rPr>
          <w:b/>
          <w:color w:val="0070C0"/>
          <w:u w:val="single"/>
        </w:rPr>
        <w:t>Switch, Sockets and Extension power plugs:</w:t>
      </w:r>
    </w:p>
    <w:p w:rsidR="00FE1937" w:rsidRDefault="00FE1937">
      <w:r w:rsidRPr="00FE1937">
        <w:lastRenderedPageBreak/>
        <w:t>We have been imported LGLS brand miniature circuit breakers, FME brand Italian extension power sockets and plug switch products.</w:t>
      </w:r>
    </w:p>
    <w:p w:rsidR="00FE1937" w:rsidRDefault="00FE1937"/>
    <w:p w:rsidR="00FE1937" w:rsidRPr="00E00E50" w:rsidRDefault="00FE1937">
      <w:pPr>
        <w:rPr>
          <w:b/>
          <w:color w:val="0070C0"/>
          <w:u w:val="single"/>
        </w:rPr>
      </w:pPr>
      <w:r w:rsidRPr="00E00E50">
        <w:rPr>
          <w:b/>
          <w:color w:val="0070C0"/>
          <w:u w:val="single"/>
        </w:rPr>
        <w:t>Lamps and Lightings:</w:t>
      </w:r>
    </w:p>
    <w:p w:rsidR="00FE1937" w:rsidRDefault="00FE1937">
      <w:r>
        <w:t>We have imported Toshiba and Hitachi brand Fluorescent lamp and lightings.</w:t>
      </w:r>
    </w:p>
    <w:p w:rsidR="00FE1937" w:rsidRDefault="00FE1937" w:rsidP="009D763C">
      <w:r>
        <w:t>Hence we are now concentrating to import LED lightings which will provide low cost benefit to the users in power consumption.</w:t>
      </w:r>
    </w:p>
    <w:p w:rsidR="00E00E50" w:rsidRDefault="00E00E50"/>
    <w:sectPr w:rsidR="00E00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BD"/>
    <w:rsid w:val="0002280D"/>
    <w:rsid w:val="00095C6C"/>
    <w:rsid w:val="001407FF"/>
    <w:rsid w:val="003707B3"/>
    <w:rsid w:val="004048F5"/>
    <w:rsid w:val="0059118C"/>
    <w:rsid w:val="0065715D"/>
    <w:rsid w:val="00700856"/>
    <w:rsid w:val="007453BD"/>
    <w:rsid w:val="009D763C"/>
    <w:rsid w:val="00A55397"/>
    <w:rsid w:val="00D434E5"/>
    <w:rsid w:val="00E00E50"/>
    <w:rsid w:val="00E86AA5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85FE-219F-484C-A8E0-8CF33F25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09762">
                      <w:marLeft w:val="0"/>
                      <w:marRight w:val="0"/>
                      <w:marTop w:val="0"/>
                      <w:marBottom w:val="14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 REMAN</dc:creator>
  <cp:keywords/>
  <dc:description/>
  <cp:lastModifiedBy>Alam REMAN</cp:lastModifiedBy>
  <cp:revision>14</cp:revision>
  <dcterms:created xsi:type="dcterms:W3CDTF">2018-12-25T15:45:00Z</dcterms:created>
  <dcterms:modified xsi:type="dcterms:W3CDTF">2019-01-12T18:53:00Z</dcterms:modified>
</cp:coreProperties>
</file>